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2E10" w14:textId="4BC65475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Детско-юношеский Центр «Спартак»</w:t>
      </w:r>
    </w:p>
    <w:p w14:paraId="12A2DC02" w14:textId="0CDEE17E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D4B0E" w14:textId="2AB53F57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4BABA0" w14:textId="570367FE" w:rsidR="00B97380" w:rsidRDefault="00281962" w:rsidP="00B97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4B6B7186" w14:textId="66DB7B44" w:rsidR="00B97380" w:rsidRDefault="00281962" w:rsidP="00B97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Приказом МБУ ДО «ДЮЦ «Спартак»</w:t>
      </w:r>
    </w:p>
    <w:p w14:paraId="0C8D0686" w14:textId="5E465F0D" w:rsidR="00281962" w:rsidRDefault="00281962" w:rsidP="00B97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31.08.2018 № 80</w:t>
      </w:r>
    </w:p>
    <w:p w14:paraId="5DED600D" w14:textId="768ACC41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ACB48" w14:textId="0FE551C4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E800D" w14:textId="77777777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5C01AB" w14:textId="6BB8D41C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AE31F4" w14:textId="31BF3A2E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DB04E" w14:textId="29D275D8" w:rsidR="00B97380" w:rsidRPr="00B97380" w:rsidRDefault="00B97380" w:rsidP="00B97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380">
        <w:rPr>
          <w:rFonts w:ascii="Times New Roman" w:hAnsi="Times New Roman" w:cs="Times New Roman"/>
          <w:sz w:val="32"/>
          <w:szCs w:val="32"/>
        </w:rPr>
        <w:t>Учебный план</w:t>
      </w:r>
    </w:p>
    <w:p w14:paraId="29639A8D" w14:textId="77777777" w:rsidR="00B97380" w:rsidRPr="00B97380" w:rsidRDefault="00B97380" w:rsidP="00B97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380">
        <w:rPr>
          <w:rFonts w:ascii="Times New Roman" w:hAnsi="Times New Roman" w:cs="Times New Roman"/>
          <w:sz w:val="32"/>
          <w:szCs w:val="32"/>
        </w:rPr>
        <w:t xml:space="preserve">МБУ ДО «ДЮЦ «Спартак» </w:t>
      </w:r>
    </w:p>
    <w:p w14:paraId="09FFA515" w14:textId="5EFCF583" w:rsidR="00B97380" w:rsidRPr="00B97380" w:rsidRDefault="00B97380" w:rsidP="00B97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380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14:paraId="0A58A9D4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3D65345F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3043098D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18BD10D6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1117942C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11A1CA28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3AF3F9CA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11388F50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141B037B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0ED1896D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533ED6AC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1F439BAB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6E72BD49" w14:textId="42D48B56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6EF238C8" w14:textId="5D7948FD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10F20753" w14:textId="3FFC26DF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Богородск</w:t>
      </w:r>
    </w:p>
    <w:p w14:paraId="25DB1697" w14:textId="6339EB13" w:rsidR="00B97380" w:rsidRDefault="00B97380" w:rsidP="00B97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14:paraId="094A2405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659518E1" w14:textId="23E84C6D" w:rsidR="00836518" w:rsidRPr="00284032" w:rsidRDefault="00836518">
      <w:pPr>
        <w:rPr>
          <w:rFonts w:ascii="Times New Roman" w:hAnsi="Times New Roman" w:cs="Times New Roman"/>
          <w:sz w:val="24"/>
          <w:szCs w:val="24"/>
        </w:rPr>
      </w:pPr>
    </w:p>
    <w:p w14:paraId="6A4831A1" w14:textId="2EE803F4" w:rsidR="00B97380" w:rsidRPr="00A11182" w:rsidRDefault="00A11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36518" w:rsidRPr="00A1118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5B5A2B1D" w14:textId="77777777" w:rsidR="000D7F8D" w:rsidRDefault="00836518" w:rsidP="000D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F8D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A4B0C0E" w14:textId="68ED78D9" w:rsidR="00B97380" w:rsidRPr="000D7F8D" w:rsidRDefault="000D7F8D" w:rsidP="000D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36518" w:rsidRPr="000D7F8D">
        <w:rPr>
          <w:rFonts w:ascii="Times New Roman" w:hAnsi="Times New Roman" w:cs="Times New Roman"/>
          <w:sz w:val="24"/>
          <w:szCs w:val="24"/>
        </w:rPr>
        <w:t>Учебный план МБУ ДО «</w:t>
      </w:r>
      <w:r w:rsidRPr="000D7F8D">
        <w:rPr>
          <w:rFonts w:ascii="Times New Roman" w:hAnsi="Times New Roman" w:cs="Times New Roman"/>
          <w:sz w:val="24"/>
          <w:szCs w:val="24"/>
        </w:rPr>
        <w:t>ДЮЦ «Спартак</w:t>
      </w:r>
      <w:r w:rsidR="00836518" w:rsidRPr="000D7F8D">
        <w:rPr>
          <w:rFonts w:ascii="Times New Roman" w:hAnsi="Times New Roman" w:cs="Times New Roman"/>
          <w:sz w:val="24"/>
          <w:szCs w:val="24"/>
        </w:rPr>
        <w:t xml:space="preserve">» на 2018-2019 учебном году разработан на основе Федерального закона № 273-ФЗ «Об образовании в Российской Федерации» от 29.12.2012 г.; «Порядка организации и осуществления образовательной деятельности по дополнительным общеобразовательным программам», утвержденного приказом Министерства образования и науки Российской Федерации от 29 августа 2013 г. N 1008), </w:t>
      </w:r>
      <w:proofErr w:type="spellStart"/>
      <w:r w:rsidR="00836518" w:rsidRPr="000D7F8D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="00836518" w:rsidRPr="000D7F8D">
        <w:rPr>
          <w:rFonts w:ascii="Times New Roman" w:hAnsi="Times New Roman" w:cs="Times New Roman"/>
          <w:sz w:val="24"/>
          <w:szCs w:val="24"/>
        </w:rPr>
        <w:t xml:space="preserve"> требований к учреждениям дополнительного образования СанПиН 2.4.4.3172-14, утвержденные Главным государственным санитарным врачом РФ от 4 июля 2014 г. № 41) </w:t>
      </w:r>
    </w:p>
    <w:p w14:paraId="67CB91D9" w14:textId="3F9B81BF" w:rsidR="00B9738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>1.2.Образовательная деятельность по дополнительным общеобразовательным программам в рамках Учебного плана в 2018 – 2019 учебном году направлена на: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 • формирование и развитие творческих способностей обучающихся; 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• удовлетворение индивидуальных потребностей обучающихся в интеллектуальном, </w:t>
      </w:r>
      <w:r w:rsidR="000D7F8D">
        <w:rPr>
          <w:rFonts w:ascii="Times New Roman" w:hAnsi="Times New Roman" w:cs="Times New Roman"/>
          <w:sz w:val="24"/>
          <w:szCs w:val="24"/>
        </w:rPr>
        <w:t>физическом</w:t>
      </w:r>
      <w:r w:rsidRPr="00284032">
        <w:rPr>
          <w:rFonts w:ascii="Times New Roman" w:hAnsi="Times New Roman" w:cs="Times New Roman"/>
          <w:sz w:val="24"/>
          <w:szCs w:val="24"/>
        </w:rPr>
        <w:t xml:space="preserve">, нравственном и интеллектуальном развитии; 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• формирование культуры здорового и безопасного образа жизни, укрепление здоровья обучающихся; 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• обеспечение духовно-нравственного, гражданско-патриотического, </w:t>
      </w:r>
      <w:proofErr w:type="spellStart"/>
      <w:r w:rsidRPr="00284032">
        <w:rPr>
          <w:rFonts w:ascii="Times New Roman" w:hAnsi="Times New Roman" w:cs="Times New Roman"/>
          <w:sz w:val="24"/>
          <w:szCs w:val="24"/>
        </w:rPr>
        <w:t>военнопатриотического</w:t>
      </w:r>
      <w:proofErr w:type="spellEnd"/>
      <w:r w:rsidRPr="00284032">
        <w:rPr>
          <w:rFonts w:ascii="Times New Roman" w:hAnsi="Times New Roman" w:cs="Times New Roman"/>
          <w:sz w:val="24"/>
          <w:szCs w:val="24"/>
        </w:rPr>
        <w:t xml:space="preserve"> воспитания обучающихся; 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• выявление, развитие и поддержку талантливых обучающихся, а также лиц, проявивших выдающиеся способности; 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•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 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• социализацию и адаптацию обучающихся к жизни в обществе; </w:t>
      </w:r>
      <w:r w:rsidR="000D7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• формирование общей культуры обучающихся. </w:t>
      </w:r>
    </w:p>
    <w:p w14:paraId="2EAE34B3" w14:textId="4F6E369A" w:rsidR="00B9738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284032">
        <w:rPr>
          <w:rFonts w:ascii="Times New Roman" w:hAnsi="Times New Roman" w:cs="Times New Roman"/>
          <w:sz w:val="24"/>
          <w:szCs w:val="24"/>
        </w:rPr>
        <w:t>3.Учебный</w:t>
      </w:r>
      <w:proofErr w:type="gramEnd"/>
      <w:r w:rsidRPr="00284032">
        <w:rPr>
          <w:rFonts w:ascii="Times New Roman" w:hAnsi="Times New Roman" w:cs="Times New Roman"/>
          <w:sz w:val="24"/>
          <w:szCs w:val="24"/>
        </w:rPr>
        <w:t xml:space="preserve"> план МБУ ДО «</w:t>
      </w:r>
      <w:r w:rsidR="000D7F8D">
        <w:rPr>
          <w:rFonts w:ascii="Times New Roman" w:hAnsi="Times New Roman" w:cs="Times New Roman"/>
          <w:sz w:val="24"/>
          <w:szCs w:val="24"/>
        </w:rPr>
        <w:t>ДЮЦ «Спартак</w:t>
      </w:r>
      <w:r w:rsidRPr="00284032">
        <w:rPr>
          <w:rFonts w:ascii="Times New Roman" w:hAnsi="Times New Roman" w:cs="Times New Roman"/>
          <w:sz w:val="24"/>
          <w:szCs w:val="24"/>
        </w:rPr>
        <w:t xml:space="preserve">» составлен согласно Лицензии на осуществление образовательной деятельности от </w:t>
      </w:r>
      <w:r w:rsidR="000D7F8D">
        <w:rPr>
          <w:rFonts w:ascii="Times New Roman" w:hAnsi="Times New Roman" w:cs="Times New Roman"/>
          <w:sz w:val="24"/>
          <w:szCs w:val="24"/>
        </w:rPr>
        <w:t>2</w:t>
      </w:r>
      <w:r w:rsidRPr="00284032">
        <w:rPr>
          <w:rFonts w:ascii="Times New Roman" w:hAnsi="Times New Roman" w:cs="Times New Roman"/>
          <w:sz w:val="24"/>
          <w:szCs w:val="24"/>
        </w:rPr>
        <w:t>1.</w:t>
      </w:r>
      <w:r w:rsidR="000D7F8D">
        <w:rPr>
          <w:rFonts w:ascii="Times New Roman" w:hAnsi="Times New Roman" w:cs="Times New Roman"/>
          <w:sz w:val="24"/>
          <w:szCs w:val="24"/>
        </w:rPr>
        <w:t>12</w:t>
      </w:r>
      <w:r w:rsidRPr="00284032">
        <w:rPr>
          <w:rFonts w:ascii="Times New Roman" w:hAnsi="Times New Roman" w:cs="Times New Roman"/>
          <w:sz w:val="24"/>
          <w:szCs w:val="24"/>
        </w:rPr>
        <w:t xml:space="preserve">.2015г. (регистрационный № </w:t>
      </w:r>
      <w:r w:rsidR="000D7F8D">
        <w:rPr>
          <w:rFonts w:ascii="Times New Roman" w:hAnsi="Times New Roman" w:cs="Times New Roman"/>
          <w:sz w:val="24"/>
          <w:szCs w:val="24"/>
        </w:rPr>
        <w:t>1382</w:t>
      </w:r>
      <w:r w:rsidRPr="00284032">
        <w:rPr>
          <w:rFonts w:ascii="Times New Roman" w:hAnsi="Times New Roman" w:cs="Times New Roman"/>
          <w:sz w:val="24"/>
          <w:szCs w:val="24"/>
        </w:rPr>
        <w:t xml:space="preserve">) и определяет содержание образования на учебный год. Структура учебного плана отвечает требованиям, предъявляемым к учреждениям дополнительного образования, и отражает специфику работы учреждения. Содержательная сторона образовательного процесса </w:t>
      </w:r>
      <w:r w:rsidR="000D7F8D">
        <w:rPr>
          <w:rFonts w:ascii="Times New Roman" w:hAnsi="Times New Roman" w:cs="Times New Roman"/>
          <w:sz w:val="24"/>
          <w:szCs w:val="24"/>
        </w:rPr>
        <w:t>МБУ ДО «ДЮЦ «Спартак»</w:t>
      </w:r>
      <w:r w:rsidRPr="00284032">
        <w:rPr>
          <w:rFonts w:ascii="Times New Roman" w:hAnsi="Times New Roman" w:cs="Times New Roman"/>
          <w:sz w:val="24"/>
          <w:szCs w:val="24"/>
        </w:rPr>
        <w:t xml:space="preserve"> определена 4 </w:t>
      </w:r>
      <w:proofErr w:type="gramStart"/>
      <w:r w:rsidRPr="00284032">
        <w:rPr>
          <w:rFonts w:ascii="Times New Roman" w:hAnsi="Times New Roman" w:cs="Times New Roman"/>
          <w:sz w:val="24"/>
          <w:szCs w:val="24"/>
        </w:rPr>
        <w:t>направленностям:  физкультурно</w:t>
      </w:r>
      <w:proofErr w:type="gramEnd"/>
      <w:r w:rsidRPr="00284032">
        <w:rPr>
          <w:rFonts w:ascii="Times New Roman" w:hAnsi="Times New Roman" w:cs="Times New Roman"/>
          <w:sz w:val="24"/>
          <w:szCs w:val="24"/>
        </w:rPr>
        <w:t xml:space="preserve">- спортивной, социально-педагогической, </w:t>
      </w:r>
      <w:r w:rsidR="00DC0ABA">
        <w:rPr>
          <w:rFonts w:ascii="Times New Roman" w:hAnsi="Times New Roman" w:cs="Times New Roman"/>
          <w:sz w:val="24"/>
          <w:szCs w:val="24"/>
        </w:rPr>
        <w:t>военно-патриотической, туристско-краеведческой</w:t>
      </w:r>
      <w:r w:rsidRPr="00284032">
        <w:rPr>
          <w:rFonts w:ascii="Times New Roman" w:hAnsi="Times New Roman" w:cs="Times New Roman"/>
          <w:sz w:val="24"/>
          <w:szCs w:val="24"/>
        </w:rPr>
        <w:t xml:space="preserve">. Обучение происходит по </w:t>
      </w:r>
      <w:r w:rsidR="00DC0ABA">
        <w:rPr>
          <w:rFonts w:ascii="Times New Roman" w:hAnsi="Times New Roman" w:cs="Times New Roman"/>
          <w:sz w:val="24"/>
          <w:szCs w:val="24"/>
        </w:rPr>
        <w:t>1</w:t>
      </w:r>
      <w:r w:rsidRPr="00284032">
        <w:rPr>
          <w:rFonts w:ascii="Times New Roman" w:hAnsi="Times New Roman" w:cs="Times New Roman"/>
          <w:sz w:val="24"/>
          <w:szCs w:val="24"/>
        </w:rPr>
        <w:t>4 дополнительным общеобразовательным программам</w:t>
      </w:r>
      <w:r w:rsidR="00DC0ABA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gramStart"/>
      <w:r w:rsidR="00DC0ABA">
        <w:rPr>
          <w:rFonts w:ascii="Times New Roman" w:hAnsi="Times New Roman" w:cs="Times New Roman"/>
          <w:sz w:val="24"/>
          <w:szCs w:val="24"/>
        </w:rPr>
        <w:t>них:</w:t>
      </w:r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  <w:r w:rsidR="00DC0A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C0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- 6-предпрофессиональных,                                                                                                                             - 8-</w:t>
      </w:r>
      <w:r w:rsidR="00DC0ABA" w:rsidRPr="00284032">
        <w:rPr>
          <w:rFonts w:ascii="Times New Roman" w:hAnsi="Times New Roman" w:cs="Times New Roman"/>
          <w:sz w:val="24"/>
          <w:szCs w:val="24"/>
        </w:rPr>
        <w:t>общеразвивающи</w:t>
      </w:r>
      <w:r w:rsidR="00DC0ABA">
        <w:rPr>
          <w:rFonts w:ascii="Times New Roman" w:hAnsi="Times New Roman" w:cs="Times New Roman"/>
          <w:sz w:val="24"/>
          <w:szCs w:val="24"/>
        </w:rPr>
        <w:t>х.</w:t>
      </w:r>
    </w:p>
    <w:p w14:paraId="6FE48939" w14:textId="2D714E1D" w:rsidR="00A909E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1.4.В реализации программ участвуют дети от </w:t>
      </w:r>
      <w:r w:rsidR="00DC0ABA">
        <w:rPr>
          <w:rFonts w:ascii="Times New Roman" w:hAnsi="Times New Roman" w:cs="Times New Roman"/>
          <w:sz w:val="24"/>
          <w:szCs w:val="24"/>
        </w:rPr>
        <w:t>5</w:t>
      </w:r>
      <w:r w:rsidRPr="00284032">
        <w:rPr>
          <w:rFonts w:ascii="Times New Roman" w:hAnsi="Times New Roman" w:cs="Times New Roman"/>
          <w:sz w:val="24"/>
          <w:szCs w:val="24"/>
        </w:rPr>
        <w:t xml:space="preserve"> до 18 лет. </w:t>
      </w:r>
      <w:r w:rsidR="00DC0ABA">
        <w:rPr>
          <w:rFonts w:ascii="Times New Roman" w:hAnsi="Times New Roman" w:cs="Times New Roman"/>
          <w:sz w:val="24"/>
          <w:szCs w:val="24"/>
        </w:rPr>
        <w:t>Все программы модифицированные</w:t>
      </w:r>
      <w:r w:rsidRPr="00284032">
        <w:rPr>
          <w:rFonts w:ascii="Times New Roman" w:hAnsi="Times New Roman" w:cs="Times New Roman"/>
          <w:sz w:val="24"/>
          <w:szCs w:val="24"/>
        </w:rPr>
        <w:t xml:space="preserve">. Занятия проводятся по группам, </w:t>
      </w:r>
      <w:r w:rsidR="00DC0ABA">
        <w:rPr>
          <w:rFonts w:ascii="Times New Roman" w:hAnsi="Times New Roman" w:cs="Times New Roman"/>
          <w:sz w:val="24"/>
          <w:szCs w:val="24"/>
        </w:rPr>
        <w:t xml:space="preserve">а также могут проводиться </w:t>
      </w:r>
      <w:r w:rsidRPr="00284032">
        <w:rPr>
          <w:rFonts w:ascii="Times New Roman" w:hAnsi="Times New Roman" w:cs="Times New Roman"/>
          <w:sz w:val="24"/>
          <w:szCs w:val="24"/>
        </w:rPr>
        <w:t>индивидуально. В учебный план включены программы с различными сроками обучения (от 1 года до 8 лет):</w:t>
      </w:r>
      <w:r w:rsidR="00DC0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  <w:r w:rsidRPr="0028403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032">
        <w:rPr>
          <w:rFonts w:ascii="Times New Roman" w:hAnsi="Times New Roman" w:cs="Times New Roman"/>
          <w:sz w:val="24"/>
          <w:szCs w:val="24"/>
        </w:rPr>
        <w:t xml:space="preserve"> программы сроком реализации до 1 года </w:t>
      </w:r>
      <w:r w:rsidR="00DC0ABA">
        <w:rPr>
          <w:rFonts w:ascii="Times New Roman" w:hAnsi="Times New Roman" w:cs="Times New Roman"/>
          <w:sz w:val="24"/>
          <w:szCs w:val="24"/>
        </w:rPr>
        <w:t>–</w:t>
      </w:r>
      <w:r w:rsidRPr="00284032">
        <w:rPr>
          <w:rFonts w:ascii="Times New Roman" w:hAnsi="Times New Roman" w:cs="Times New Roman"/>
          <w:sz w:val="24"/>
          <w:szCs w:val="24"/>
        </w:rPr>
        <w:t xml:space="preserve"> 6</w:t>
      </w:r>
      <w:r w:rsidR="00DC0ABA">
        <w:rPr>
          <w:rFonts w:ascii="Times New Roman" w:hAnsi="Times New Roman" w:cs="Times New Roman"/>
          <w:sz w:val="24"/>
          <w:szCs w:val="24"/>
        </w:rPr>
        <w:t xml:space="preserve"> (общеразвивающие)</w:t>
      </w:r>
      <w:r w:rsidRPr="00284032">
        <w:rPr>
          <w:rFonts w:ascii="Times New Roman" w:hAnsi="Times New Roman" w:cs="Times New Roman"/>
          <w:sz w:val="24"/>
          <w:szCs w:val="24"/>
        </w:rPr>
        <w:t>;</w:t>
      </w:r>
      <w:r w:rsidR="0049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  <w:r w:rsidR="0049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032">
        <w:rPr>
          <w:rFonts w:ascii="Times New Roman" w:hAnsi="Times New Roman" w:cs="Times New Roman"/>
          <w:sz w:val="24"/>
          <w:szCs w:val="24"/>
        </w:rPr>
        <w:t xml:space="preserve"> программы сроком реализации 3 года </w:t>
      </w:r>
      <w:r w:rsidR="00A909E0">
        <w:rPr>
          <w:rFonts w:ascii="Times New Roman" w:hAnsi="Times New Roman" w:cs="Times New Roman"/>
          <w:sz w:val="24"/>
          <w:szCs w:val="24"/>
        </w:rPr>
        <w:t>–</w:t>
      </w:r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  <w:r w:rsidR="00A909E0">
        <w:rPr>
          <w:rFonts w:ascii="Times New Roman" w:hAnsi="Times New Roman" w:cs="Times New Roman"/>
          <w:sz w:val="24"/>
          <w:szCs w:val="24"/>
        </w:rPr>
        <w:t>2 (общеразвивающие)</w:t>
      </w:r>
      <w:r w:rsidRPr="00284032">
        <w:rPr>
          <w:rFonts w:ascii="Times New Roman" w:hAnsi="Times New Roman" w:cs="Times New Roman"/>
          <w:sz w:val="24"/>
          <w:szCs w:val="24"/>
        </w:rPr>
        <w:t>;</w:t>
      </w:r>
      <w:r w:rsidR="0049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28403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032">
        <w:rPr>
          <w:rFonts w:ascii="Times New Roman" w:hAnsi="Times New Roman" w:cs="Times New Roman"/>
          <w:sz w:val="24"/>
          <w:szCs w:val="24"/>
        </w:rPr>
        <w:t xml:space="preserve"> программы сроком реализации </w:t>
      </w:r>
      <w:r w:rsidR="00A909E0">
        <w:rPr>
          <w:rFonts w:ascii="Times New Roman" w:hAnsi="Times New Roman" w:cs="Times New Roman"/>
          <w:sz w:val="24"/>
          <w:szCs w:val="24"/>
        </w:rPr>
        <w:t>8</w:t>
      </w:r>
      <w:r w:rsidRPr="00284032">
        <w:rPr>
          <w:rFonts w:ascii="Times New Roman" w:hAnsi="Times New Roman" w:cs="Times New Roman"/>
          <w:sz w:val="24"/>
          <w:szCs w:val="24"/>
        </w:rPr>
        <w:t xml:space="preserve"> лет -</w:t>
      </w:r>
      <w:r w:rsidR="00A909E0">
        <w:rPr>
          <w:rFonts w:ascii="Times New Roman" w:hAnsi="Times New Roman" w:cs="Times New Roman"/>
          <w:sz w:val="24"/>
          <w:szCs w:val="24"/>
        </w:rPr>
        <w:t>6 (предпрофессиональные).</w:t>
      </w:r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  <w:r w:rsidR="0049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6AFCC9CF" w14:textId="0C26FB9E" w:rsidR="00B9738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lastRenderedPageBreak/>
        <w:t xml:space="preserve">1.5. В 2018-2019 учебном году открыто </w:t>
      </w:r>
      <w:r w:rsidR="00A909E0">
        <w:rPr>
          <w:rFonts w:ascii="Times New Roman" w:hAnsi="Times New Roman" w:cs="Times New Roman"/>
          <w:sz w:val="24"/>
          <w:szCs w:val="24"/>
        </w:rPr>
        <w:t>48</w:t>
      </w:r>
      <w:r w:rsidRPr="00284032">
        <w:rPr>
          <w:rFonts w:ascii="Times New Roman" w:hAnsi="Times New Roman" w:cs="Times New Roman"/>
          <w:sz w:val="24"/>
          <w:szCs w:val="24"/>
        </w:rPr>
        <w:t xml:space="preserve"> учебных групп</w:t>
      </w:r>
      <w:r w:rsidR="00A909E0">
        <w:rPr>
          <w:rFonts w:ascii="Times New Roman" w:hAnsi="Times New Roman" w:cs="Times New Roman"/>
          <w:sz w:val="24"/>
          <w:szCs w:val="24"/>
        </w:rPr>
        <w:t xml:space="preserve">. </w:t>
      </w:r>
      <w:r w:rsidRPr="00284032">
        <w:rPr>
          <w:rFonts w:ascii="Times New Roman" w:hAnsi="Times New Roman" w:cs="Times New Roman"/>
          <w:sz w:val="24"/>
          <w:szCs w:val="24"/>
        </w:rPr>
        <w:t xml:space="preserve">В 2018-2019 учебном году в рамках Учебного плана будет реализовано </w:t>
      </w:r>
      <w:r w:rsidR="00A909E0">
        <w:rPr>
          <w:rFonts w:ascii="Times New Roman" w:hAnsi="Times New Roman" w:cs="Times New Roman"/>
          <w:sz w:val="24"/>
          <w:szCs w:val="24"/>
        </w:rPr>
        <w:t>281</w:t>
      </w:r>
      <w:r w:rsidRPr="00284032">
        <w:rPr>
          <w:rFonts w:ascii="Times New Roman" w:hAnsi="Times New Roman" w:cs="Times New Roman"/>
          <w:sz w:val="24"/>
          <w:szCs w:val="24"/>
        </w:rPr>
        <w:t>учебный час в неделю.</w:t>
      </w:r>
    </w:p>
    <w:p w14:paraId="1A15EA69" w14:textId="0B9C6B37" w:rsidR="00B9738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 2.Особенности учебного плана МБУ ДО «</w:t>
      </w:r>
      <w:r w:rsidR="00A909E0">
        <w:rPr>
          <w:rFonts w:ascii="Times New Roman" w:hAnsi="Times New Roman" w:cs="Times New Roman"/>
          <w:sz w:val="24"/>
          <w:szCs w:val="24"/>
        </w:rPr>
        <w:t>ДЮЦ «Спартак</w:t>
      </w:r>
      <w:r w:rsidRPr="00284032">
        <w:rPr>
          <w:rFonts w:ascii="Times New Roman" w:hAnsi="Times New Roman" w:cs="Times New Roman"/>
          <w:sz w:val="24"/>
          <w:szCs w:val="24"/>
        </w:rPr>
        <w:t>»</w:t>
      </w:r>
    </w:p>
    <w:p w14:paraId="6CFDA604" w14:textId="77777777" w:rsidR="00B9738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 2.1. Режим занятий обусловлен спецификой дополнительного образования, занятия в основном проводятся во второй половине дня после окончания учебных занятий в общеобразовательной школе; в первой половине дня для детей, обучающихся в школе во вторую смену. </w:t>
      </w:r>
    </w:p>
    <w:p w14:paraId="22A4BF40" w14:textId="78595DE1" w:rsidR="00B9738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2.2. Количество учебных недель в году в соответствии с календарным учебным графиком составляет </w:t>
      </w:r>
      <w:r w:rsidR="00494B9E">
        <w:rPr>
          <w:rFonts w:ascii="Times New Roman" w:hAnsi="Times New Roman" w:cs="Times New Roman"/>
          <w:sz w:val="24"/>
          <w:szCs w:val="24"/>
        </w:rPr>
        <w:t>46</w:t>
      </w:r>
      <w:r w:rsidRPr="00284032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A909E0">
        <w:rPr>
          <w:rFonts w:ascii="Times New Roman" w:hAnsi="Times New Roman" w:cs="Times New Roman"/>
          <w:sz w:val="24"/>
          <w:szCs w:val="24"/>
        </w:rPr>
        <w:t>.</w:t>
      </w:r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D6A1E" w14:textId="0E6C3546" w:rsidR="00B9738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 2.3. Количественный состав объединений предусмотрен образовательными программами</w:t>
      </w:r>
      <w:r w:rsidR="00A909E0">
        <w:rPr>
          <w:rFonts w:ascii="Times New Roman" w:hAnsi="Times New Roman" w:cs="Times New Roman"/>
          <w:sz w:val="24"/>
          <w:szCs w:val="24"/>
        </w:rPr>
        <w:t>.</w:t>
      </w:r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14070" w14:textId="08B76663" w:rsidR="00B97380" w:rsidRPr="00A11182" w:rsidRDefault="00836518" w:rsidP="00A11182">
      <w:pPr>
        <w:spacing w:before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2.4. </w:t>
      </w:r>
      <w:r w:rsidR="00A11182" w:rsidRPr="00A1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образовательного процесса являются:</w:t>
      </w:r>
      <w:r w:rsid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11182"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учебно-тренировочные занятия;</w:t>
      </w:r>
      <w:r w:rsid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11182"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 различного уровня;</w:t>
      </w:r>
      <w:r w:rsid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11182"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учебно-тренировочные сборы;</w:t>
      </w:r>
      <w:r w:rsid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A11182"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  <w:r w:rsid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11182"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спортивно-оздоровительные лагеря.</w:t>
      </w:r>
    </w:p>
    <w:p w14:paraId="70BA9C6E" w14:textId="25643092" w:rsidR="00A11182" w:rsidRPr="00A11182" w:rsidRDefault="00836518" w:rsidP="00A11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 2.5.</w:t>
      </w:r>
      <w:r w:rsidR="00A11182"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промежуточной аттестации обучающихся МБУ ДО ДЮЦ «Спартак» входит осуществление первичного и основного контроля.  </w:t>
      </w:r>
      <w:r w:rsid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11182"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контроль (прием вступительных контрольных нормативов по ОФП) проводится один раз в год – в сентябре.</w:t>
      </w:r>
    </w:p>
    <w:p w14:paraId="42101355" w14:textId="77777777" w:rsidR="00A11182" w:rsidRPr="00A11182" w:rsidRDefault="00A11182" w:rsidP="00A1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контроль промежуточной аттестации осуществляется два раза в год:</w:t>
      </w:r>
    </w:p>
    <w:p w14:paraId="7DC288F4" w14:textId="77777777" w:rsidR="00A11182" w:rsidRPr="00A11182" w:rsidRDefault="00A11182" w:rsidP="00A1118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 октябрь - внутреннее тестирование в форме сдачи контрольных переводных нормативов по ОФП для определения исходного уровня;</w:t>
      </w:r>
    </w:p>
    <w:p w14:paraId="2B0CFA1E" w14:textId="77777777" w:rsidR="00A11182" w:rsidRPr="00A11182" w:rsidRDefault="00A11182" w:rsidP="00A1118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- май - тестирование в форме сдачи контрольных переводных нормативов по </w:t>
      </w:r>
      <w:proofErr w:type="gramStart"/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ОФП,СФП</w:t>
      </w:r>
      <w:proofErr w:type="gramEnd"/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ТП, теоретической подготовке для перевода на следующий этап спортивной подготовки</w:t>
      </w:r>
    </w:p>
    <w:p w14:paraId="2BE425F2" w14:textId="77777777" w:rsidR="00A11182" w:rsidRPr="00A11182" w:rsidRDefault="00A11182" w:rsidP="00A1118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спортивных разрядов - в течение года.</w:t>
      </w:r>
    </w:p>
    <w:p w14:paraId="6A906E9B" w14:textId="77777777" w:rsidR="00A11182" w:rsidRPr="00A11182" w:rsidRDefault="00A11182" w:rsidP="00A1118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(в выпускных группах) проводятся в форме сдачи контрольных переводных испытаний - апрель-май.                                                                Перевод и </w:t>
      </w:r>
      <w:proofErr w:type="gramStart"/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 обучающихся</w:t>
      </w:r>
      <w:proofErr w:type="gramEnd"/>
      <w:r w:rsidRPr="00A1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август.</w:t>
      </w:r>
    </w:p>
    <w:p w14:paraId="14F8A51C" w14:textId="77777777" w:rsidR="00B97380" w:rsidRDefault="00B97380">
      <w:pPr>
        <w:rPr>
          <w:rFonts w:ascii="Times New Roman" w:hAnsi="Times New Roman" w:cs="Times New Roman"/>
          <w:sz w:val="24"/>
          <w:szCs w:val="24"/>
        </w:rPr>
      </w:pPr>
    </w:p>
    <w:p w14:paraId="17A78097" w14:textId="7E3DAD15" w:rsidR="00B97380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2.6. Для отслеживания результатов </w:t>
      </w:r>
      <w:r w:rsidR="00A909E0">
        <w:rPr>
          <w:rFonts w:ascii="Times New Roman" w:hAnsi="Times New Roman" w:cs="Times New Roman"/>
          <w:sz w:val="24"/>
          <w:szCs w:val="24"/>
        </w:rPr>
        <w:t>образования</w:t>
      </w:r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032">
        <w:rPr>
          <w:rFonts w:ascii="Times New Roman" w:hAnsi="Times New Roman" w:cs="Times New Roman"/>
          <w:sz w:val="24"/>
          <w:szCs w:val="24"/>
        </w:rPr>
        <w:t>обучающихся  провод</w:t>
      </w:r>
      <w:r w:rsidR="00C74587">
        <w:rPr>
          <w:rFonts w:ascii="Times New Roman" w:hAnsi="Times New Roman" w:cs="Times New Roman"/>
          <w:sz w:val="24"/>
          <w:szCs w:val="24"/>
        </w:rPr>
        <w:t>и</w:t>
      </w:r>
      <w:r w:rsidRPr="00284032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284032">
        <w:rPr>
          <w:rFonts w:ascii="Times New Roman" w:hAnsi="Times New Roman" w:cs="Times New Roman"/>
          <w:sz w:val="24"/>
          <w:szCs w:val="24"/>
        </w:rPr>
        <w:t xml:space="preserve"> </w:t>
      </w:r>
      <w:r w:rsidR="00A909E0">
        <w:rPr>
          <w:rFonts w:ascii="Times New Roman" w:hAnsi="Times New Roman" w:cs="Times New Roman"/>
          <w:sz w:val="24"/>
          <w:szCs w:val="24"/>
        </w:rPr>
        <w:t>тестирование</w:t>
      </w:r>
      <w:r w:rsidRPr="00284032">
        <w:rPr>
          <w:rFonts w:ascii="Times New Roman" w:hAnsi="Times New Roman" w:cs="Times New Roman"/>
          <w:sz w:val="24"/>
          <w:szCs w:val="24"/>
        </w:rPr>
        <w:t xml:space="preserve"> Хорошим показателем работы является участие  в  соревнованиях</w:t>
      </w:r>
      <w:r w:rsidR="00A909E0">
        <w:rPr>
          <w:rFonts w:ascii="Times New Roman" w:hAnsi="Times New Roman" w:cs="Times New Roman"/>
          <w:sz w:val="24"/>
          <w:szCs w:val="24"/>
        </w:rPr>
        <w:t>.</w:t>
      </w:r>
    </w:p>
    <w:p w14:paraId="21C8BF86" w14:textId="4FEC1DA7" w:rsidR="00836518" w:rsidRDefault="00836518">
      <w:pPr>
        <w:rPr>
          <w:rFonts w:ascii="Times New Roman" w:hAnsi="Times New Roman" w:cs="Times New Roman"/>
          <w:sz w:val="24"/>
          <w:szCs w:val="24"/>
        </w:rPr>
      </w:pPr>
      <w:r w:rsidRPr="00284032">
        <w:rPr>
          <w:rFonts w:ascii="Times New Roman" w:hAnsi="Times New Roman" w:cs="Times New Roman"/>
          <w:sz w:val="24"/>
          <w:szCs w:val="24"/>
        </w:rPr>
        <w:t xml:space="preserve">2.7. Списки используемой литературы, методических пособий, познавательной литературы для обучающихся, материально-техническое оснащение занятий прописываются педагогом в каждой образовательной программе индивидуально. </w:t>
      </w:r>
    </w:p>
    <w:p w14:paraId="303A68AF" w14:textId="4BCED352" w:rsidR="00A11182" w:rsidRDefault="00A11182">
      <w:pPr>
        <w:rPr>
          <w:rFonts w:ascii="Times New Roman" w:hAnsi="Times New Roman" w:cs="Times New Roman"/>
          <w:sz w:val="24"/>
          <w:szCs w:val="24"/>
        </w:rPr>
      </w:pPr>
    </w:p>
    <w:p w14:paraId="588DD125" w14:textId="15D2C62A" w:rsidR="00A11182" w:rsidRDefault="00A11182">
      <w:pPr>
        <w:rPr>
          <w:rFonts w:ascii="Times New Roman" w:hAnsi="Times New Roman" w:cs="Times New Roman"/>
          <w:sz w:val="24"/>
          <w:szCs w:val="24"/>
        </w:rPr>
      </w:pPr>
    </w:p>
    <w:p w14:paraId="520900AA" w14:textId="3E6B5792" w:rsidR="009D6C00" w:rsidRDefault="009D6C00">
      <w:pPr>
        <w:rPr>
          <w:rFonts w:ascii="Times New Roman" w:hAnsi="Times New Roman" w:cs="Times New Roman"/>
          <w:sz w:val="24"/>
          <w:szCs w:val="24"/>
        </w:rPr>
      </w:pPr>
    </w:p>
    <w:p w14:paraId="370B3F67" w14:textId="458C1135" w:rsidR="009D6C00" w:rsidRDefault="009D6C00">
      <w:pPr>
        <w:rPr>
          <w:rFonts w:ascii="Times New Roman" w:hAnsi="Times New Roman" w:cs="Times New Roman"/>
          <w:sz w:val="24"/>
          <w:szCs w:val="24"/>
        </w:rPr>
      </w:pPr>
    </w:p>
    <w:p w14:paraId="297D0056" w14:textId="77777777" w:rsidR="009D6C00" w:rsidRDefault="009D6C00">
      <w:pPr>
        <w:rPr>
          <w:rFonts w:ascii="Times New Roman" w:hAnsi="Times New Roman" w:cs="Times New Roman"/>
          <w:sz w:val="24"/>
          <w:szCs w:val="24"/>
        </w:rPr>
      </w:pPr>
    </w:p>
    <w:p w14:paraId="3FBDA28D" w14:textId="77777777" w:rsidR="009D6C00" w:rsidRPr="009D6C00" w:rsidRDefault="009D6C00" w:rsidP="009D6C00">
      <w:pPr>
        <w:keepNext/>
        <w:spacing w:after="0" w:line="240" w:lineRule="auto"/>
        <w:ind w:left="99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14:paraId="6911C6AC" w14:textId="77777777" w:rsidR="009D6C00" w:rsidRPr="009D6C00" w:rsidRDefault="009D6C00" w:rsidP="009D6C00">
      <w:pPr>
        <w:spacing w:after="0" w:line="240" w:lineRule="auto"/>
        <w:ind w:left="99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«ДЮЦ «Спартак»</w:t>
      </w:r>
    </w:p>
    <w:p w14:paraId="69FFB150" w14:textId="77777777" w:rsidR="009D6C00" w:rsidRPr="009D6C00" w:rsidRDefault="009D6C00" w:rsidP="009D6C00">
      <w:pPr>
        <w:spacing w:after="0" w:line="240" w:lineRule="auto"/>
        <w:ind w:left="99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2018-2019 </w:t>
      </w:r>
      <w:proofErr w:type="spellStart"/>
      <w:r w:rsidRPr="009D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9D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1423B6F" w14:textId="77777777" w:rsidR="009D6C00" w:rsidRPr="009D6C00" w:rsidRDefault="009D6C00" w:rsidP="009D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EEBDFC" w14:textId="77777777" w:rsidR="009D6C00" w:rsidRPr="009D6C00" w:rsidRDefault="009D6C00" w:rsidP="009D6C00">
      <w:pPr>
        <w:spacing w:after="0" w:line="240" w:lineRule="auto"/>
        <w:ind w:left="117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9D6C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1.  Физкультурно-спортивная направленность.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1170"/>
        <w:gridCol w:w="1530"/>
        <w:gridCol w:w="720"/>
        <w:gridCol w:w="630"/>
        <w:gridCol w:w="720"/>
        <w:gridCol w:w="720"/>
        <w:gridCol w:w="1080"/>
      </w:tblGrid>
      <w:tr w:rsidR="009D6C00" w:rsidRPr="009D6C00" w14:paraId="2CD7F65C" w14:textId="77777777" w:rsidTr="009C009A">
        <w:trPr>
          <w:trHeight w:val="19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29E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6C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 И 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DB928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4E67C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EA4E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B8236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2F1D38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80D1BF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B7583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кол-во учащихся</w:t>
            </w:r>
          </w:p>
        </w:tc>
      </w:tr>
      <w:tr w:rsidR="009D6C00" w:rsidRPr="009D6C00" w14:paraId="58DA65F9" w14:textId="77777777" w:rsidTr="009C00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041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41A" w14:textId="77777777" w:rsidR="009D6C00" w:rsidRPr="009D6C00" w:rsidRDefault="009D6C00" w:rsidP="009D6C00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Петров </w:t>
            </w:r>
          </w:p>
          <w:p w14:paraId="1F1FB954" w14:textId="77777777" w:rsidR="009D6C00" w:rsidRPr="009D6C00" w:rsidRDefault="009D6C00" w:rsidP="009D6C00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Артём Александрович</w:t>
            </w:r>
          </w:p>
          <w:p w14:paraId="1F15819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(совмещение)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436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футбол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427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ГНП-3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1DA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9FF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22433E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147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E8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5D1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477B1B7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D6C00" w:rsidRPr="009D6C00" w14:paraId="3770ED8A" w14:textId="77777777" w:rsidTr="009C00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F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69C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Батурин Александр Владимирович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658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футбол</w:t>
            </w:r>
          </w:p>
          <w:p w14:paraId="4969406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D9C71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60C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СОГ </w:t>
            </w:r>
          </w:p>
          <w:p w14:paraId="2732AFE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СОГ-2</w:t>
            </w:r>
          </w:p>
          <w:p w14:paraId="5E927619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УТГ-1</w:t>
            </w:r>
          </w:p>
          <w:p w14:paraId="33C986BB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УТГ-2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21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75EC6F1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0A6F08F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14:paraId="60B8DC4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29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  <w:p w14:paraId="241C2FC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  <w:p w14:paraId="686199B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  <w:p w14:paraId="0353ED9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12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21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15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</w:t>
            </w:r>
          </w:p>
        </w:tc>
      </w:tr>
      <w:tr w:rsidR="009D6C00" w:rsidRPr="009D6C00" w14:paraId="2275BF39" w14:textId="77777777" w:rsidTr="009C00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1C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0B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Худяков Роман Алексеевич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522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футбол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1B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СОГ-1</w:t>
            </w:r>
          </w:p>
          <w:p w14:paraId="3BFCA25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СОГ-2</w:t>
            </w:r>
          </w:p>
          <w:p w14:paraId="65ECB3E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ГНП-2</w:t>
            </w:r>
          </w:p>
          <w:p w14:paraId="44BF808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УТГ-2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D4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14:paraId="21E8351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6448FEE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14:paraId="5F67F56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D0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14:paraId="417C18F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14:paraId="50D6470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  <w:p w14:paraId="47705B3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91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2F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7E2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</w:tr>
      <w:tr w:rsidR="009D6C00" w:rsidRPr="009D6C00" w14:paraId="68813154" w14:textId="77777777" w:rsidTr="009C00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1C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8B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41CE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Китаева Екатерина</w:t>
            </w:r>
          </w:p>
          <w:p w14:paraId="67459B23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Борисовна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8A0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волей</w:t>
            </w:r>
          </w:p>
          <w:p w14:paraId="4384C8C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</w:t>
            </w:r>
          </w:p>
          <w:p w14:paraId="5816F738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4170E6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D2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ГНП-1</w:t>
            </w:r>
          </w:p>
          <w:p w14:paraId="3EBDF4D6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ГНП-2</w:t>
            </w:r>
          </w:p>
          <w:p w14:paraId="18667AE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ГНП-3</w:t>
            </w:r>
          </w:p>
          <w:p w14:paraId="2E85BC7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  <w:p w14:paraId="5B9D200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F98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5F8C487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14:paraId="23C62BC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  <w:p w14:paraId="0489F32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3B4280D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8E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  <w:p w14:paraId="5CA1753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  <w:p w14:paraId="391AA842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14:paraId="4EB5B2C9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14:paraId="2B989573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AB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CD2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359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113</w:t>
            </w:r>
          </w:p>
        </w:tc>
      </w:tr>
      <w:tr w:rsidR="009D6C00" w:rsidRPr="009D6C00" w14:paraId="306C4DF2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3F4E624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vAlign w:val="center"/>
          </w:tcPr>
          <w:p w14:paraId="3D1DBDF9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Перепятенко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170" w:type="dxa"/>
          </w:tcPr>
          <w:p w14:paraId="390DD46C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ОФП</w:t>
            </w:r>
          </w:p>
          <w:p w14:paraId="629AFA57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л/атлет</w:t>
            </w:r>
          </w:p>
          <w:p w14:paraId="6E82C3E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26F21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E025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7DFD2DD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 </w:t>
            </w:r>
          </w:p>
          <w:p w14:paraId="74D416D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  <w:p w14:paraId="077E68C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  <w:p w14:paraId="1785F582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ГНП-3</w:t>
            </w:r>
          </w:p>
        </w:tc>
        <w:tc>
          <w:tcPr>
            <w:tcW w:w="720" w:type="dxa"/>
          </w:tcPr>
          <w:p w14:paraId="0928289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64A9CA5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60C4999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714506D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30" w:type="dxa"/>
          </w:tcPr>
          <w:p w14:paraId="0024C09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  <w:p w14:paraId="1CFD7A8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  <w:p w14:paraId="4352A22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  <w:p w14:paraId="542385D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vAlign w:val="center"/>
          </w:tcPr>
          <w:p w14:paraId="71D34500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14:paraId="510B096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vAlign w:val="center"/>
          </w:tcPr>
          <w:p w14:paraId="2F74D71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</w:tr>
      <w:tr w:rsidR="009D6C00" w:rsidRPr="009D6C00" w14:paraId="4D0C26B3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45F7066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520" w:type="dxa"/>
          </w:tcPr>
          <w:p w14:paraId="30BE17FB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Богатырёв Дмитрий Владимирович</w:t>
            </w:r>
          </w:p>
        </w:tc>
        <w:tc>
          <w:tcPr>
            <w:tcW w:w="1170" w:type="dxa"/>
            <w:vAlign w:val="center"/>
          </w:tcPr>
          <w:p w14:paraId="07AABB4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  <w:p w14:paraId="3BDE292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E22D2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  <w:p w14:paraId="68EAC81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A6F6D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15901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A03BE0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</w:t>
            </w:r>
          </w:p>
        </w:tc>
        <w:tc>
          <w:tcPr>
            <w:tcW w:w="1530" w:type="dxa"/>
            <w:vAlign w:val="center"/>
          </w:tcPr>
          <w:p w14:paraId="0825E94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  <w:p w14:paraId="317307A9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F9A11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A56F6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  <w:p w14:paraId="40B0AFC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53E61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AFE6A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  <w:p w14:paraId="0D30D27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2506D661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125B1518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4E2A1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71B13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6608D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F02C0FD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2737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56A7D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ED2FC59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14:paraId="0F27D25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05BD8F61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2370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7047B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1F3A7D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AD60B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2564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vAlign w:val="center"/>
          </w:tcPr>
          <w:p w14:paraId="4764224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14:paraId="6782F040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vAlign w:val="center"/>
          </w:tcPr>
          <w:p w14:paraId="2547C2E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D6C00" w:rsidRPr="009D6C00" w14:paraId="669A518F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66358F9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520" w:type="dxa"/>
          </w:tcPr>
          <w:p w14:paraId="2FD3A480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Антипова Ирина Сергеевна</w:t>
            </w:r>
          </w:p>
        </w:tc>
        <w:tc>
          <w:tcPr>
            <w:tcW w:w="1170" w:type="dxa"/>
            <w:vAlign w:val="center"/>
          </w:tcPr>
          <w:p w14:paraId="655A7EE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  <w:p w14:paraId="5BC2DA1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5F926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4219C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</w:t>
            </w:r>
          </w:p>
          <w:p w14:paraId="05AA52B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3DF7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530" w:type="dxa"/>
            <w:vAlign w:val="center"/>
          </w:tcPr>
          <w:p w14:paraId="4B10BFC8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ГНП-1</w:t>
            </w:r>
          </w:p>
          <w:p w14:paraId="5C9A36B1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УТГ-1</w:t>
            </w:r>
          </w:p>
          <w:p w14:paraId="233118B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D8EEED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F6D8253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  <w:p w14:paraId="072D8A4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91EEE1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  <w:p w14:paraId="32A0741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</w:tc>
        <w:tc>
          <w:tcPr>
            <w:tcW w:w="720" w:type="dxa"/>
            <w:vAlign w:val="center"/>
          </w:tcPr>
          <w:p w14:paraId="509390AB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</w:t>
            </w:r>
          </w:p>
          <w:p w14:paraId="4821CDE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14:paraId="53E60D2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B94A93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12CF82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4538C11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546FCA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1B51697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vAlign w:val="center"/>
          </w:tcPr>
          <w:p w14:paraId="1D47758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11</w:t>
            </w:r>
          </w:p>
          <w:p w14:paraId="5973EB6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  <w:p w14:paraId="4F1B56F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6E5100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CA5FBB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14:paraId="06B6ADB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9341B1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  <w:p w14:paraId="4EFFABED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14:paraId="41737EE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14:paraId="06D79180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vAlign w:val="center"/>
          </w:tcPr>
          <w:p w14:paraId="16F59679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</w:t>
            </w:r>
          </w:p>
        </w:tc>
      </w:tr>
      <w:tr w:rsidR="009D6C00" w:rsidRPr="009D6C00" w14:paraId="688919DE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4937BE3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520" w:type="dxa"/>
          </w:tcPr>
          <w:p w14:paraId="7A89AAC2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Анатолий </w:t>
            </w:r>
            <w:proofErr w:type="spellStart"/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Левонтьевич</w:t>
            </w:r>
            <w:proofErr w:type="spellEnd"/>
          </w:p>
        </w:tc>
        <w:tc>
          <w:tcPr>
            <w:tcW w:w="1170" w:type="dxa"/>
            <w:vAlign w:val="center"/>
          </w:tcPr>
          <w:p w14:paraId="0E68BFB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Тайский бокс</w:t>
            </w:r>
          </w:p>
        </w:tc>
        <w:tc>
          <w:tcPr>
            <w:tcW w:w="1530" w:type="dxa"/>
            <w:vAlign w:val="center"/>
          </w:tcPr>
          <w:p w14:paraId="638F0D2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СОГ-1</w:t>
            </w:r>
          </w:p>
          <w:p w14:paraId="01F90DF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СОГ-2</w:t>
            </w:r>
          </w:p>
          <w:p w14:paraId="4A9A041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ГНП-2</w:t>
            </w:r>
          </w:p>
          <w:p w14:paraId="119CB3A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УТГ-3</w:t>
            </w:r>
          </w:p>
          <w:p w14:paraId="43A462A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УТГ-4</w:t>
            </w:r>
          </w:p>
        </w:tc>
        <w:tc>
          <w:tcPr>
            <w:tcW w:w="720" w:type="dxa"/>
            <w:vAlign w:val="center"/>
          </w:tcPr>
          <w:p w14:paraId="1469BD3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78BEBC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14:paraId="0DE1D9A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14:paraId="2C67049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14:paraId="07285F3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  <w:p w14:paraId="32DA721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  <w:p w14:paraId="0157A86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14:paraId="1AE485A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  <w:p w14:paraId="4BE7684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  <w:p w14:paraId="079740C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14:paraId="509C9BB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  <w:p w14:paraId="230F50C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14:paraId="1D9B38E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14:paraId="66E23EB2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14:paraId="108C118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111</w:t>
            </w:r>
          </w:p>
        </w:tc>
      </w:tr>
      <w:tr w:rsidR="009D6C00" w:rsidRPr="009D6C00" w14:paraId="77B715AA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6EB251D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520" w:type="dxa"/>
          </w:tcPr>
          <w:p w14:paraId="49FA3FB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Антипов Андрей Витальевич</w:t>
            </w:r>
          </w:p>
          <w:p w14:paraId="206AC8D0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(совмещение </w:t>
            </w:r>
            <w:proofErr w:type="spellStart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0" w:type="dxa"/>
            <w:vAlign w:val="center"/>
          </w:tcPr>
          <w:p w14:paraId="3BA6A709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лыжные гонки</w:t>
            </w:r>
          </w:p>
        </w:tc>
        <w:tc>
          <w:tcPr>
            <w:tcW w:w="1530" w:type="dxa"/>
            <w:vAlign w:val="center"/>
          </w:tcPr>
          <w:p w14:paraId="0362C51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УТГ-2</w:t>
            </w:r>
          </w:p>
        </w:tc>
        <w:tc>
          <w:tcPr>
            <w:tcW w:w="720" w:type="dxa"/>
            <w:vAlign w:val="center"/>
          </w:tcPr>
          <w:p w14:paraId="7F2F950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vAlign w:val="center"/>
          </w:tcPr>
          <w:p w14:paraId="5F75756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14:paraId="3824CE8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7712CA2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14:paraId="26E3441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9D6C00" w:rsidRPr="009D6C00" w14:paraId="484BEF1C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45C724A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520" w:type="dxa"/>
          </w:tcPr>
          <w:p w14:paraId="03D4F05C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Нуждин Игорь</w:t>
            </w:r>
          </w:p>
          <w:p w14:paraId="1B15B1EC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Евгеньевич</w:t>
            </w:r>
          </w:p>
          <w:p w14:paraId="2A575C90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(совмещение </w:t>
            </w:r>
            <w:proofErr w:type="spellStart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0" w:type="dxa"/>
            <w:vAlign w:val="center"/>
          </w:tcPr>
          <w:p w14:paraId="7486D22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30" w:type="dxa"/>
            <w:vAlign w:val="center"/>
          </w:tcPr>
          <w:p w14:paraId="733849A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УТГ-1</w:t>
            </w:r>
          </w:p>
        </w:tc>
        <w:tc>
          <w:tcPr>
            <w:tcW w:w="720" w:type="dxa"/>
            <w:vAlign w:val="center"/>
          </w:tcPr>
          <w:p w14:paraId="516F5E4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30" w:type="dxa"/>
            <w:vAlign w:val="center"/>
          </w:tcPr>
          <w:p w14:paraId="3880509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14:paraId="2DA15ED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22BF523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14:paraId="20C1DD1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9D6C00" w:rsidRPr="009D6C00" w14:paraId="009D23AF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2420D5A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2520" w:type="dxa"/>
          </w:tcPr>
          <w:p w14:paraId="1AB0F7E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Вершинин Дмитрий Владимирович</w:t>
            </w:r>
          </w:p>
          <w:p w14:paraId="122428E6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(совмещение)</w:t>
            </w:r>
          </w:p>
        </w:tc>
        <w:tc>
          <w:tcPr>
            <w:tcW w:w="1170" w:type="dxa"/>
            <w:vAlign w:val="center"/>
          </w:tcPr>
          <w:p w14:paraId="1041C55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30" w:type="dxa"/>
            <w:vAlign w:val="center"/>
          </w:tcPr>
          <w:p w14:paraId="463B6C0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  <w:p w14:paraId="70ABF37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  <w:p w14:paraId="0FA86C3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  <w:p w14:paraId="4B4CF64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290589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56A329B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4C84264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04BE232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0D566396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637269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14:paraId="4CD14CE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14:paraId="1480C53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  <w:p w14:paraId="2B1998E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  <w:p w14:paraId="100BC74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EE90E8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3DDFA7D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14:paraId="48379A0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81E03F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528A343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  <w:p w14:paraId="1B0282B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A5C902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</w:t>
            </w:r>
          </w:p>
          <w:p w14:paraId="5C13D9F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D6C00" w:rsidRPr="009D6C00" w14:paraId="09554561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276EB35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2520" w:type="dxa"/>
          </w:tcPr>
          <w:p w14:paraId="5CE2BE03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Тюменева Ульяна Ильинична</w:t>
            </w:r>
          </w:p>
          <w:p w14:paraId="01A06148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(совмещение </w:t>
            </w:r>
            <w:proofErr w:type="spellStart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0" w:type="dxa"/>
            <w:vAlign w:val="center"/>
          </w:tcPr>
          <w:p w14:paraId="00C0BD6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530" w:type="dxa"/>
            <w:vAlign w:val="center"/>
          </w:tcPr>
          <w:p w14:paraId="7D2F05B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СОГ </w:t>
            </w:r>
          </w:p>
          <w:p w14:paraId="0FFC098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  <w:p w14:paraId="53062D8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СОГ </w:t>
            </w:r>
          </w:p>
        </w:tc>
        <w:tc>
          <w:tcPr>
            <w:tcW w:w="720" w:type="dxa"/>
            <w:vAlign w:val="center"/>
          </w:tcPr>
          <w:p w14:paraId="2F0D515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2CF61A0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785214F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14:paraId="7FFB93C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  <w:p w14:paraId="71606AB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  <w:p w14:paraId="1AE9F3D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vAlign w:val="center"/>
          </w:tcPr>
          <w:p w14:paraId="1C3BB24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14:paraId="39342D3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14:paraId="21B7200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</w:tr>
      <w:tr w:rsidR="009D6C00" w:rsidRPr="009D6C00" w14:paraId="333E0008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275345A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2520" w:type="dxa"/>
          </w:tcPr>
          <w:p w14:paraId="40A2C51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Ладыгин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Георгий Борисович</w:t>
            </w:r>
          </w:p>
          <w:p w14:paraId="3F71005E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(совмещение)</w:t>
            </w:r>
          </w:p>
        </w:tc>
        <w:tc>
          <w:tcPr>
            <w:tcW w:w="1170" w:type="dxa"/>
          </w:tcPr>
          <w:p w14:paraId="6D27E246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30" w:type="dxa"/>
            <w:vAlign w:val="center"/>
          </w:tcPr>
          <w:p w14:paraId="2E20864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ГНП 1</w:t>
            </w:r>
          </w:p>
        </w:tc>
        <w:tc>
          <w:tcPr>
            <w:tcW w:w="720" w:type="dxa"/>
            <w:vAlign w:val="center"/>
          </w:tcPr>
          <w:p w14:paraId="30CB119A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vAlign w:val="center"/>
          </w:tcPr>
          <w:p w14:paraId="796F1E4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vAlign w:val="center"/>
          </w:tcPr>
          <w:p w14:paraId="36EA7C9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5CBB6AA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14:paraId="1CF662E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9D6C00" w:rsidRPr="009D6C00" w14:paraId="05F01C86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6C93F5E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2520" w:type="dxa"/>
          </w:tcPr>
          <w:p w14:paraId="034D1482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Саляев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Иван Владимирович</w:t>
            </w:r>
          </w:p>
          <w:p w14:paraId="3F186943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(совмещение)</w:t>
            </w:r>
          </w:p>
        </w:tc>
        <w:tc>
          <w:tcPr>
            <w:tcW w:w="1170" w:type="dxa"/>
          </w:tcPr>
          <w:p w14:paraId="268B055D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30" w:type="dxa"/>
            <w:vAlign w:val="center"/>
          </w:tcPr>
          <w:p w14:paraId="3E5978F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</w:tc>
        <w:tc>
          <w:tcPr>
            <w:tcW w:w="720" w:type="dxa"/>
            <w:vAlign w:val="center"/>
          </w:tcPr>
          <w:p w14:paraId="098317D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vAlign w:val="center"/>
          </w:tcPr>
          <w:p w14:paraId="05375B9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14:paraId="37C195A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18982EA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14:paraId="2142422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  <w:tr w:rsidR="009D6C00" w:rsidRPr="009D6C00" w14:paraId="10D47900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6782F20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2520" w:type="dxa"/>
          </w:tcPr>
          <w:p w14:paraId="258CF7D3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Поздеев Павел Викторович</w:t>
            </w:r>
          </w:p>
          <w:p w14:paraId="2C0C3358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(совмещение)</w:t>
            </w:r>
          </w:p>
        </w:tc>
        <w:tc>
          <w:tcPr>
            <w:tcW w:w="1170" w:type="dxa"/>
            <w:vAlign w:val="center"/>
          </w:tcPr>
          <w:p w14:paraId="6B1A7AB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Пауэрлифт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14:paraId="71E22D0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</w:tc>
        <w:tc>
          <w:tcPr>
            <w:tcW w:w="720" w:type="dxa"/>
            <w:vAlign w:val="center"/>
          </w:tcPr>
          <w:p w14:paraId="0CE60CB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vAlign w:val="center"/>
          </w:tcPr>
          <w:p w14:paraId="70833BC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vAlign w:val="center"/>
          </w:tcPr>
          <w:p w14:paraId="7598EC9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06B9A97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14:paraId="1BA7D64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9D6C00" w:rsidRPr="009D6C00" w14:paraId="6377E8FA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vAlign w:val="center"/>
          </w:tcPr>
          <w:p w14:paraId="4232BD9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2520" w:type="dxa"/>
          </w:tcPr>
          <w:p w14:paraId="2FA0BD86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Пшеницына Елена Максимовна</w:t>
            </w:r>
          </w:p>
          <w:p w14:paraId="44938BD4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(совмещение)</w:t>
            </w:r>
          </w:p>
        </w:tc>
        <w:tc>
          <w:tcPr>
            <w:tcW w:w="1170" w:type="dxa"/>
            <w:vAlign w:val="center"/>
          </w:tcPr>
          <w:p w14:paraId="6B682F2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530" w:type="dxa"/>
            <w:vAlign w:val="center"/>
          </w:tcPr>
          <w:p w14:paraId="16E62E5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  <w:p w14:paraId="178D39A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</w:tc>
        <w:tc>
          <w:tcPr>
            <w:tcW w:w="720" w:type="dxa"/>
            <w:vAlign w:val="center"/>
          </w:tcPr>
          <w:p w14:paraId="1FE9279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14:paraId="4EA08B9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14:paraId="00191C5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  <w:p w14:paraId="5E611DA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14:paraId="4EBC818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14:paraId="30C17C3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14:paraId="09C847D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</w:tr>
      <w:tr w:rsidR="009D6C00" w:rsidRPr="009D6C00" w14:paraId="5AAF5D60" w14:textId="77777777" w:rsidTr="009C00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850" w:type="dxa"/>
            <w:gridSpan w:val="4"/>
            <w:vAlign w:val="center"/>
          </w:tcPr>
          <w:p w14:paraId="0A31A6A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Всего в секциях</w:t>
            </w:r>
          </w:p>
        </w:tc>
        <w:tc>
          <w:tcPr>
            <w:tcW w:w="720" w:type="dxa"/>
            <w:vAlign w:val="center"/>
          </w:tcPr>
          <w:p w14:paraId="2DD3E4E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14:paraId="3500881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7072D4D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005B41A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7F3451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49E0D0F" w14:textId="77777777" w:rsidR="009D6C00" w:rsidRPr="009D6C00" w:rsidRDefault="009D6C00" w:rsidP="009D6C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14:paraId="0E67C27B" w14:textId="77777777" w:rsidR="009D6C00" w:rsidRPr="009D6C00" w:rsidRDefault="009D6C00" w:rsidP="009D6C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9D6C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2.Туристско-</w:t>
      </w:r>
      <w:proofErr w:type="gramStart"/>
      <w:r w:rsidRPr="009D6C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краеведческая  направленность</w:t>
      </w:r>
      <w:proofErr w:type="gramEnd"/>
      <w:r w:rsidRPr="009D6C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70"/>
        <w:gridCol w:w="1170"/>
        <w:gridCol w:w="1080"/>
        <w:gridCol w:w="701"/>
        <w:gridCol w:w="739"/>
        <w:gridCol w:w="540"/>
        <w:gridCol w:w="720"/>
        <w:gridCol w:w="1620"/>
      </w:tblGrid>
      <w:tr w:rsidR="009D6C00" w:rsidRPr="009D6C00" w14:paraId="4B0B0D4C" w14:textId="77777777" w:rsidTr="009C009A">
        <w:trPr>
          <w:cantSplit/>
          <w:trHeight w:val="2044"/>
        </w:trPr>
        <w:tc>
          <w:tcPr>
            <w:tcW w:w="630" w:type="dxa"/>
            <w:vAlign w:val="center"/>
          </w:tcPr>
          <w:p w14:paraId="3D9CADD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70" w:type="dxa"/>
            <w:vAlign w:val="center"/>
          </w:tcPr>
          <w:p w14:paraId="3EC6040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 И О</w:t>
            </w:r>
          </w:p>
        </w:tc>
        <w:tc>
          <w:tcPr>
            <w:tcW w:w="1170" w:type="dxa"/>
            <w:textDirection w:val="btLr"/>
            <w:vAlign w:val="center"/>
          </w:tcPr>
          <w:p w14:paraId="4D960C43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1080" w:type="dxa"/>
            <w:textDirection w:val="btLr"/>
            <w:vAlign w:val="center"/>
          </w:tcPr>
          <w:p w14:paraId="10614042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Группы</w:t>
            </w:r>
          </w:p>
        </w:tc>
        <w:tc>
          <w:tcPr>
            <w:tcW w:w="701" w:type="dxa"/>
            <w:textDirection w:val="btLr"/>
            <w:vAlign w:val="center"/>
          </w:tcPr>
          <w:p w14:paraId="7DEAD640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739" w:type="dxa"/>
            <w:textDirection w:val="btLr"/>
            <w:vAlign w:val="center"/>
          </w:tcPr>
          <w:p w14:paraId="352A50E2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уч-ся</w:t>
            </w:r>
          </w:p>
        </w:tc>
        <w:tc>
          <w:tcPr>
            <w:tcW w:w="540" w:type="dxa"/>
            <w:textDirection w:val="btLr"/>
            <w:vAlign w:val="center"/>
          </w:tcPr>
          <w:p w14:paraId="336DBCDA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групп</w:t>
            </w:r>
          </w:p>
        </w:tc>
        <w:tc>
          <w:tcPr>
            <w:tcW w:w="720" w:type="dxa"/>
            <w:textDirection w:val="btLr"/>
            <w:vAlign w:val="center"/>
          </w:tcPr>
          <w:p w14:paraId="13F2CD5E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нагрузка</w:t>
            </w:r>
          </w:p>
        </w:tc>
        <w:tc>
          <w:tcPr>
            <w:tcW w:w="1620" w:type="dxa"/>
            <w:textDirection w:val="btLr"/>
            <w:vAlign w:val="center"/>
          </w:tcPr>
          <w:p w14:paraId="64BD3E47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кол-во учащихся</w:t>
            </w:r>
          </w:p>
        </w:tc>
      </w:tr>
      <w:tr w:rsidR="009D6C00" w:rsidRPr="009D6C00" w14:paraId="497A42FA" w14:textId="77777777" w:rsidTr="009C009A">
        <w:tc>
          <w:tcPr>
            <w:tcW w:w="630" w:type="dxa"/>
            <w:vAlign w:val="center"/>
          </w:tcPr>
          <w:p w14:paraId="0209FED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vAlign w:val="center"/>
          </w:tcPr>
          <w:p w14:paraId="54825CF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Оранин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Сергей Викторович</w:t>
            </w:r>
          </w:p>
          <w:p w14:paraId="283547ED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(совмещение)</w:t>
            </w:r>
          </w:p>
        </w:tc>
        <w:tc>
          <w:tcPr>
            <w:tcW w:w="1170" w:type="dxa"/>
            <w:vAlign w:val="center"/>
          </w:tcPr>
          <w:p w14:paraId="1F15119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туризм</w:t>
            </w:r>
          </w:p>
        </w:tc>
        <w:tc>
          <w:tcPr>
            <w:tcW w:w="1080" w:type="dxa"/>
            <w:vAlign w:val="center"/>
          </w:tcPr>
          <w:p w14:paraId="064F7936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</w:tc>
        <w:tc>
          <w:tcPr>
            <w:tcW w:w="701" w:type="dxa"/>
            <w:vAlign w:val="center"/>
          </w:tcPr>
          <w:p w14:paraId="31E9D36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vAlign w:val="center"/>
          </w:tcPr>
          <w:p w14:paraId="7260C90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vAlign w:val="center"/>
          </w:tcPr>
          <w:p w14:paraId="060CCF8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3481907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14:paraId="698FB75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9D6C00" w:rsidRPr="009D6C00" w14:paraId="1F6D2998" w14:textId="77777777" w:rsidTr="009C009A">
        <w:tc>
          <w:tcPr>
            <w:tcW w:w="4950" w:type="dxa"/>
            <w:gridSpan w:val="4"/>
            <w:vAlign w:val="center"/>
          </w:tcPr>
          <w:p w14:paraId="726842A4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Всего в секциях</w:t>
            </w:r>
          </w:p>
        </w:tc>
        <w:tc>
          <w:tcPr>
            <w:tcW w:w="701" w:type="dxa"/>
            <w:vAlign w:val="center"/>
          </w:tcPr>
          <w:p w14:paraId="24D174E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14:paraId="127EAE5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14:paraId="20F3131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282FA71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14:paraId="472988A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9E17067" w14:textId="77777777" w:rsidR="009D6C00" w:rsidRPr="009D6C00" w:rsidRDefault="009D6C00" w:rsidP="009D6C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14:paraId="18A20480" w14:textId="77777777" w:rsidR="009D6C00" w:rsidRPr="009D6C00" w:rsidRDefault="009D6C00" w:rsidP="009D6C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9D6C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3.Военно-патриотическая направленность.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70"/>
        <w:gridCol w:w="1170"/>
        <w:gridCol w:w="1080"/>
        <w:gridCol w:w="720"/>
        <w:gridCol w:w="720"/>
        <w:gridCol w:w="540"/>
        <w:gridCol w:w="720"/>
        <w:gridCol w:w="1620"/>
      </w:tblGrid>
      <w:tr w:rsidR="009D6C00" w:rsidRPr="009D6C00" w14:paraId="40E9CE1D" w14:textId="77777777" w:rsidTr="009C009A">
        <w:trPr>
          <w:cantSplit/>
          <w:trHeight w:val="1134"/>
        </w:trPr>
        <w:tc>
          <w:tcPr>
            <w:tcW w:w="630" w:type="dxa"/>
            <w:vAlign w:val="center"/>
          </w:tcPr>
          <w:p w14:paraId="1A935741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87074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42FA84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  <w:p w14:paraId="43588CE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723631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</w:tcPr>
          <w:p w14:paraId="639C96DC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 И О</w:t>
            </w:r>
          </w:p>
        </w:tc>
        <w:tc>
          <w:tcPr>
            <w:tcW w:w="1170" w:type="dxa"/>
            <w:textDirection w:val="btLr"/>
            <w:vAlign w:val="center"/>
          </w:tcPr>
          <w:p w14:paraId="0954504A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1080" w:type="dxa"/>
            <w:textDirection w:val="btLr"/>
            <w:vAlign w:val="center"/>
          </w:tcPr>
          <w:p w14:paraId="0298DC9C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Группы</w:t>
            </w:r>
          </w:p>
        </w:tc>
        <w:tc>
          <w:tcPr>
            <w:tcW w:w="720" w:type="dxa"/>
            <w:textDirection w:val="btLr"/>
            <w:vAlign w:val="center"/>
          </w:tcPr>
          <w:p w14:paraId="3D540937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720" w:type="dxa"/>
            <w:textDirection w:val="btLr"/>
            <w:vAlign w:val="center"/>
          </w:tcPr>
          <w:p w14:paraId="5BF253D4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уч-ся</w:t>
            </w:r>
          </w:p>
        </w:tc>
        <w:tc>
          <w:tcPr>
            <w:tcW w:w="540" w:type="dxa"/>
            <w:textDirection w:val="btLr"/>
            <w:vAlign w:val="center"/>
          </w:tcPr>
          <w:p w14:paraId="7A86DC7B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групп</w:t>
            </w:r>
          </w:p>
        </w:tc>
        <w:tc>
          <w:tcPr>
            <w:tcW w:w="720" w:type="dxa"/>
            <w:textDirection w:val="btLr"/>
            <w:vAlign w:val="center"/>
          </w:tcPr>
          <w:p w14:paraId="22C54D2D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нагрузка</w:t>
            </w:r>
          </w:p>
        </w:tc>
        <w:tc>
          <w:tcPr>
            <w:tcW w:w="1620" w:type="dxa"/>
            <w:textDirection w:val="btLr"/>
            <w:vAlign w:val="center"/>
          </w:tcPr>
          <w:p w14:paraId="062E7FCF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кол-во учащихся</w:t>
            </w:r>
          </w:p>
        </w:tc>
      </w:tr>
      <w:tr w:rsidR="009D6C00" w:rsidRPr="009D6C00" w14:paraId="25C92C22" w14:textId="77777777" w:rsidTr="009C009A">
        <w:tc>
          <w:tcPr>
            <w:tcW w:w="630" w:type="dxa"/>
            <w:vAlign w:val="center"/>
          </w:tcPr>
          <w:p w14:paraId="649504E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vAlign w:val="center"/>
          </w:tcPr>
          <w:p w14:paraId="43EAE27F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Панфилов Николай Алексеевич</w:t>
            </w:r>
          </w:p>
        </w:tc>
        <w:tc>
          <w:tcPr>
            <w:tcW w:w="1170" w:type="dxa"/>
            <w:vAlign w:val="center"/>
          </w:tcPr>
          <w:p w14:paraId="24FFF948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B0AFC2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«Поединок»</w:t>
            </w:r>
          </w:p>
        </w:tc>
        <w:tc>
          <w:tcPr>
            <w:tcW w:w="1080" w:type="dxa"/>
            <w:vAlign w:val="center"/>
          </w:tcPr>
          <w:p w14:paraId="3F78121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</w:tc>
        <w:tc>
          <w:tcPr>
            <w:tcW w:w="720" w:type="dxa"/>
            <w:vAlign w:val="center"/>
          </w:tcPr>
          <w:p w14:paraId="7C5B302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14:paraId="5154528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vAlign w:val="center"/>
          </w:tcPr>
          <w:p w14:paraId="2AEE6AE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17879DF9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14:paraId="48C41793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9D6C00" w:rsidRPr="009D6C00" w14:paraId="0FDF0608" w14:textId="77777777" w:rsidTr="009C009A">
        <w:tc>
          <w:tcPr>
            <w:tcW w:w="4950" w:type="dxa"/>
            <w:gridSpan w:val="4"/>
            <w:vAlign w:val="center"/>
          </w:tcPr>
          <w:p w14:paraId="31AEE400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Всего в секциях</w:t>
            </w:r>
          </w:p>
        </w:tc>
        <w:tc>
          <w:tcPr>
            <w:tcW w:w="720" w:type="dxa"/>
            <w:vAlign w:val="center"/>
          </w:tcPr>
          <w:p w14:paraId="1D6DB11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14:paraId="142E7D3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vAlign w:val="center"/>
          </w:tcPr>
          <w:p w14:paraId="56868EFB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03281186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14:paraId="3334E91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9F70FE2" w14:textId="77777777" w:rsidR="009D6C00" w:rsidRPr="009D6C00" w:rsidRDefault="009D6C00" w:rsidP="009D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294D09" w14:textId="77777777" w:rsidR="009D6C00" w:rsidRPr="009D6C00" w:rsidRDefault="009D6C00" w:rsidP="009D6C00">
      <w:pPr>
        <w:tabs>
          <w:tab w:val="num" w:pos="99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9D6C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4.Социально-педагогическая направленность.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70"/>
        <w:gridCol w:w="1260"/>
        <w:gridCol w:w="1080"/>
        <w:gridCol w:w="540"/>
        <w:gridCol w:w="720"/>
        <w:gridCol w:w="540"/>
        <w:gridCol w:w="720"/>
        <w:gridCol w:w="1710"/>
      </w:tblGrid>
      <w:tr w:rsidR="009D6C00" w:rsidRPr="009D6C00" w14:paraId="700124C1" w14:textId="77777777" w:rsidTr="009C009A">
        <w:trPr>
          <w:cantSplit/>
          <w:trHeight w:val="2088"/>
        </w:trPr>
        <w:tc>
          <w:tcPr>
            <w:tcW w:w="630" w:type="dxa"/>
            <w:vAlign w:val="center"/>
          </w:tcPr>
          <w:p w14:paraId="497D1687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070" w:type="dxa"/>
            <w:vAlign w:val="center"/>
          </w:tcPr>
          <w:p w14:paraId="5ED62517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 И О</w:t>
            </w:r>
          </w:p>
        </w:tc>
        <w:tc>
          <w:tcPr>
            <w:tcW w:w="1260" w:type="dxa"/>
            <w:textDirection w:val="btLr"/>
            <w:vAlign w:val="center"/>
          </w:tcPr>
          <w:p w14:paraId="5859BA59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1080" w:type="dxa"/>
            <w:textDirection w:val="btLr"/>
            <w:vAlign w:val="center"/>
          </w:tcPr>
          <w:p w14:paraId="054EBDC1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Группы</w:t>
            </w:r>
          </w:p>
        </w:tc>
        <w:tc>
          <w:tcPr>
            <w:tcW w:w="540" w:type="dxa"/>
            <w:textDirection w:val="btLr"/>
            <w:vAlign w:val="center"/>
          </w:tcPr>
          <w:p w14:paraId="38D24B4A" w14:textId="77777777" w:rsidR="009D6C00" w:rsidRPr="009D6C00" w:rsidRDefault="009D6C00" w:rsidP="009D6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720" w:type="dxa"/>
            <w:textDirection w:val="btLr"/>
            <w:vAlign w:val="center"/>
          </w:tcPr>
          <w:p w14:paraId="769F15DE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уч-ся</w:t>
            </w:r>
          </w:p>
        </w:tc>
        <w:tc>
          <w:tcPr>
            <w:tcW w:w="540" w:type="dxa"/>
            <w:textDirection w:val="btLr"/>
            <w:vAlign w:val="center"/>
          </w:tcPr>
          <w:p w14:paraId="5016EA7F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групп</w:t>
            </w:r>
          </w:p>
        </w:tc>
        <w:tc>
          <w:tcPr>
            <w:tcW w:w="720" w:type="dxa"/>
            <w:textDirection w:val="btLr"/>
            <w:vAlign w:val="center"/>
          </w:tcPr>
          <w:p w14:paraId="1A2EE5ED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</w:t>
            </w:r>
          </w:p>
          <w:p w14:paraId="14377C22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нагрузка</w:t>
            </w:r>
          </w:p>
        </w:tc>
        <w:tc>
          <w:tcPr>
            <w:tcW w:w="1710" w:type="dxa"/>
            <w:textDirection w:val="btLr"/>
            <w:vAlign w:val="center"/>
          </w:tcPr>
          <w:p w14:paraId="2FA1DF52" w14:textId="77777777" w:rsidR="009D6C00" w:rsidRPr="009D6C00" w:rsidRDefault="009D6C00" w:rsidP="009D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кол-во учащихся</w:t>
            </w:r>
          </w:p>
        </w:tc>
      </w:tr>
      <w:tr w:rsidR="009D6C00" w:rsidRPr="009D6C00" w14:paraId="69112133" w14:textId="77777777" w:rsidTr="009C009A">
        <w:tc>
          <w:tcPr>
            <w:tcW w:w="630" w:type="dxa"/>
            <w:vAlign w:val="center"/>
          </w:tcPr>
          <w:p w14:paraId="76EBE364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vAlign w:val="center"/>
          </w:tcPr>
          <w:p w14:paraId="527F6717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Батурин Александр Владимирович</w:t>
            </w:r>
          </w:p>
        </w:tc>
        <w:tc>
          <w:tcPr>
            <w:tcW w:w="1260" w:type="dxa"/>
            <w:vAlign w:val="center"/>
          </w:tcPr>
          <w:p w14:paraId="7CA2CF9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судьи по футболу</w:t>
            </w:r>
          </w:p>
        </w:tc>
        <w:tc>
          <w:tcPr>
            <w:tcW w:w="1080" w:type="dxa"/>
            <w:vAlign w:val="center"/>
          </w:tcPr>
          <w:p w14:paraId="0D03E0AE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</w:tc>
        <w:tc>
          <w:tcPr>
            <w:tcW w:w="540" w:type="dxa"/>
            <w:vAlign w:val="center"/>
          </w:tcPr>
          <w:p w14:paraId="68CF257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14:paraId="6DDE01AD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vAlign w:val="center"/>
          </w:tcPr>
          <w:p w14:paraId="78F33EC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26BD79D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vAlign w:val="center"/>
          </w:tcPr>
          <w:p w14:paraId="4DF91E6D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20</w:t>
            </w:r>
          </w:p>
        </w:tc>
      </w:tr>
      <w:tr w:rsidR="009D6C00" w:rsidRPr="009D6C00" w14:paraId="00FBFBBE" w14:textId="77777777" w:rsidTr="009C009A">
        <w:tc>
          <w:tcPr>
            <w:tcW w:w="630" w:type="dxa"/>
            <w:vAlign w:val="center"/>
          </w:tcPr>
          <w:p w14:paraId="5133870E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070" w:type="dxa"/>
            <w:vAlign w:val="center"/>
          </w:tcPr>
          <w:p w14:paraId="40D102A5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Худяков Роман Алексеевич</w:t>
            </w:r>
          </w:p>
        </w:tc>
        <w:tc>
          <w:tcPr>
            <w:tcW w:w="1260" w:type="dxa"/>
            <w:vAlign w:val="center"/>
          </w:tcPr>
          <w:p w14:paraId="2D5F56A0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судьи по футболу</w:t>
            </w:r>
          </w:p>
        </w:tc>
        <w:tc>
          <w:tcPr>
            <w:tcW w:w="1080" w:type="dxa"/>
            <w:vAlign w:val="center"/>
          </w:tcPr>
          <w:p w14:paraId="3D8AF411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</w:t>
            </w:r>
          </w:p>
        </w:tc>
        <w:tc>
          <w:tcPr>
            <w:tcW w:w="540" w:type="dxa"/>
            <w:vAlign w:val="center"/>
          </w:tcPr>
          <w:p w14:paraId="16C21602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14:paraId="2ED2F86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vAlign w:val="center"/>
          </w:tcPr>
          <w:p w14:paraId="6E918C85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60C8AE1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vAlign w:val="center"/>
          </w:tcPr>
          <w:p w14:paraId="0DCCB302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30</w:t>
            </w:r>
          </w:p>
        </w:tc>
      </w:tr>
      <w:tr w:rsidR="009D6C00" w:rsidRPr="009D6C00" w14:paraId="3C982EE5" w14:textId="77777777" w:rsidTr="009C009A">
        <w:tc>
          <w:tcPr>
            <w:tcW w:w="5040" w:type="dxa"/>
            <w:gridSpan w:val="4"/>
            <w:vAlign w:val="center"/>
          </w:tcPr>
          <w:p w14:paraId="5DF55B59" w14:textId="77777777" w:rsidR="009D6C00" w:rsidRPr="009D6C00" w:rsidRDefault="009D6C00" w:rsidP="009D6C0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Всего в секциях</w:t>
            </w:r>
          </w:p>
        </w:tc>
        <w:tc>
          <w:tcPr>
            <w:tcW w:w="540" w:type="dxa"/>
            <w:vAlign w:val="center"/>
          </w:tcPr>
          <w:p w14:paraId="28BE4F6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27FA1C0F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14:paraId="411330E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14:paraId="18481CBC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710" w:type="dxa"/>
            <w:vAlign w:val="center"/>
          </w:tcPr>
          <w:p w14:paraId="218313B8" w14:textId="77777777" w:rsidR="009D6C00" w:rsidRPr="009D6C00" w:rsidRDefault="009D6C00" w:rsidP="009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</w:tbl>
    <w:p w14:paraId="354BD1BF" w14:textId="77777777" w:rsidR="009D6C00" w:rsidRPr="009D6C00" w:rsidRDefault="009D6C00" w:rsidP="009D6C00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BA5BF6" w14:textId="77777777" w:rsidR="009D6C00" w:rsidRPr="009D6C00" w:rsidRDefault="009D6C00" w:rsidP="009D6C00">
      <w:pPr>
        <w:keepNext/>
        <w:spacing w:after="0" w:line="240" w:lineRule="auto"/>
        <w:ind w:left="990" w:firstLine="180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9D6C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ВСЕГО  ПО</w:t>
      </w:r>
      <w:proofErr w:type="gramEnd"/>
      <w:r w:rsidRPr="009D6C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ЦЕНТРУ</w:t>
      </w:r>
      <w:r w:rsidRPr="009D6C0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9D6C00" w:rsidRPr="009D6C00" w14:paraId="1F1D4EC0" w14:textId="77777777" w:rsidTr="009C009A">
        <w:tc>
          <w:tcPr>
            <w:tcW w:w="2392" w:type="dxa"/>
            <w:vAlign w:val="center"/>
          </w:tcPr>
          <w:p w14:paraId="6066C275" w14:textId="77777777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14:paraId="613EF764" w14:textId="77777777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тренеров</w:t>
            </w:r>
          </w:p>
        </w:tc>
        <w:tc>
          <w:tcPr>
            <w:tcW w:w="2393" w:type="dxa"/>
          </w:tcPr>
          <w:p w14:paraId="47A59EF4" w14:textId="77777777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</w:t>
            </w:r>
          </w:p>
        </w:tc>
        <w:tc>
          <w:tcPr>
            <w:tcW w:w="2393" w:type="dxa"/>
          </w:tcPr>
          <w:p w14:paraId="37CFD87F" w14:textId="77777777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групп</w:t>
            </w:r>
          </w:p>
        </w:tc>
        <w:tc>
          <w:tcPr>
            <w:tcW w:w="2393" w:type="dxa"/>
            <w:vAlign w:val="center"/>
          </w:tcPr>
          <w:p w14:paraId="3BB16285" w14:textId="77777777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учащихся</w:t>
            </w:r>
          </w:p>
        </w:tc>
      </w:tr>
      <w:tr w:rsidR="009D6C00" w:rsidRPr="009D6C00" w14:paraId="28EFE28B" w14:textId="77777777" w:rsidTr="009C009A">
        <w:tc>
          <w:tcPr>
            <w:tcW w:w="2392" w:type="dxa"/>
          </w:tcPr>
          <w:p w14:paraId="4262EBB3" w14:textId="1EEB94C4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 </w:t>
            </w:r>
          </w:p>
          <w:p w14:paraId="5F5F8344" w14:textId="767C3CEA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E3BB625" w14:textId="77777777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393" w:type="dxa"/>
          </w:tcPr>
          <w:p w14:paraId="03C79F9B" w14:textId="77777777" w:rsidR="009D6C00" w:rsidRPr="009D6C00" w:rsidRDefault="009D6C00" w:rsidP="009D6C00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93" w:type="dxa"/>
          </w:tcPr>
          <w:p w14:paraId="481A02F2" w14:textId="77777777" w:rsidR="009D6C00" w:rsidRPr="009D6C00" w:rsidRDefault="009D6C00" w:rsidP="009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 чел.</w:t>
            </w:r>
          </w:p>
        </w:tc>
      </w:tr>
    </w:tbl>
    <w:p w14:paraId="58CE7EC5" w14:textId="77777777" w:rsidR="00A11182" w:rsidRPr="00284032" w:rsidRDefault="00A11182">
      <w:pPr>
        <w:rPr>
          <w:rFonts w:ascii="Times New Roman" w:hAnsi="Times New Roman" w:cs="Times New Roman"/>
          <w:sz w:val="24"/>
          <w:szCs w:val="24"/>
        </w:rPr>
      </w:pPr>
    </w:p>
    <w:sectPr w:rsidR="00A11182" w:rsidRPr="0028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3D9E"/>
    <w:multiLevelType w:val="hybridMultilevel"/>
    <w:tmpl w:val="59C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3E45"/>
    <w:multiLevelType w:val="hybridMultilevel"/>
    <w:tmpl w:val="5C6C1E24"/>
    <w:lvl w:ilvl="0" w:tplc="299814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38"/>
    <w:rsid w:val="000D7F8D"/>
    <w:rsid w:val="00281962"/>
    <w:rsid w:val="00284032"/>
    <w:rsid w:val="00494B9E"/>
    <w:rsid w:val="00836518"/>
    <w:rsid w:val="009D6C00"/>
    <w:rsid w:val="00A11182"/>
    <w:rsid w:val="00A57D38"/>
    <w:rsid w:val="00A909E0"/>
    <w:rsid w:val="00B97380"/>
    <w:rsid w:val="00C74587"/>
    <w:rsid w:val="00D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16AE"/>
  <w15:chartTrackingRefBased/>
  <w15:docId w15:val="{930DB0C1-8A2D-4D29-95EE-82AB5FF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8</cp:revision>
  <dcterms:created xsi:type="dcterms:W3CDTF">2019-02-13T08:38:00Z</dcterms:created>
  <dcterms:modified xsi:type="dcterms:W3CDTF">2019-02-13T13:35:00Z</dcterms:modified>
</cp:coreProperties>
</file>